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67" w:rsidRDefault="0071710D">
      <w:r>
        <w:t>Economics U$A – Supply &amp; Demand</w:t>
      </w:r>
    </w:p>
    <w:p w:rsidR="0071710D" w:rsidRDefault="008F6A6C">
      <w:proofErr w:type="gramStart"/>
      <w:r w:rsidRPr="00C204E9">
        <w:rPr>
          <w:b/>
          <w:u w:val="single"/>
        </w:rPr>
        <w:t>California Drought</w:t>
      </w:r>
      <w:r>
        <w:br/>
      </w:r>
      <w:r w:rsidR="0071710D">
        <w:t>In the early years of the California drought, what was the average reaction to the lack of rain?</w:t>
      </w:r>
      <w:proofErr w:type="gramEnd"/>
      <w:r w:rsidR="0071710D">
        <w:t xml:space="preserve">  As the drought wore on, how did it start impacting the day-to-day life of residents in California?</w:t>
      </w:r>
    </w:p>
    <w:p w:rsidR="0071710D" w:rsidRDefault="0071710D"/>
    <w:p w:rsidR="0071710D" w:rsidRDefault="0071710D">
      <w:r>
        <w:t xml:space="preserve">The </w:t>
      </w:r>
      <w:proofErr w:type="gramStart"/>
      <w:r>
        <w:t>residents of Marin County has</w:t>
      </w:r>
      <w:proofErr w:type="gramEnd"/>
      <w:r>
        <w:t xml:space="preserve"> their water allotment slashed.  How did they respond to the reduction in supply?</w:t>
      </w:r>
    </w:p>
    <w:p w:rsidR="008D4F23" w:rsidRDefault="008D4F23"/>
    <w:p w:rsidR="008D4F23" w:rsidRDefault="008D4F23"/>
    <w:p w:rsidR="008D4F23" w:rsidRDefault="008D4F23">
      <w:r>
        <w:t>Once the drought ended and time passed, how did consumption of water compare to before the drought?  How does this reflect the concept of “marginal utility?”  (Richard Gill explains)</w:t>
      </w:r>
    </w:p>
    <w:p w:rsidR="008D4F23" w:rsidRDefault="008D4F23"/>
    <w:p w:rsidR="008D4F23" w:rsidRDefault="008F6A6C">
      <w:r w:rsidRPr="00C204E9">
        <w:rPr>
          <w:b/>
          <w:u w:val="single"/>
        </w:rPr>
        <w:t>American Oil</w:t>
      </w:r>
      <w:r>
        <w:t xml:space="preserve"> </w:t>
      </w:r>
      <w:r w:rsidRPr="008F6A6C">
        <w:rPr>
          <w:i/>
          <w:sz w:val="18"/>
          <w:szCs w:val="18"/>
        </w:rPr>
        <w:t>(A classic example of the back and forth of supply and demand</w:t>
      </w:r>
      <w:proofErr w:type="gramStart"/>
      <w:r w:rsidRPr="008F6A6C">
        <w:rPr>
          <w:i/>
          <w:sz w:val="18"/>
          <w:szCs w:val="18"/>
        </w:rPr>
        <w:t>)</w:t>
      </w:r>
      <w:proofErr w:type="gramEnd"/>
      <w:r w:rsidRPr="008F6A6C">
        <w:rPr>
          <w:i/>
          <w:sz w:val="18"/>
          <w:szCs w:val="18"/>
        </w:rPr>
        <w:br/>
      </w:r>
      <w:r w:rsidR="008D4F23">
        <w:t>With crude oil selling for approximately the same amount over two decades, why is it not surprising that oil exploration/production decreased so severely?</w:t>
      </w:r>
    </w:p>
    <w:p w:rsidR="008D4F23" w:rsidRDefault="008D4F23"/>
    <w:p w:rsidR="008D4F23" w:rsidRDefault="008D4F23">
      <w:r>
        <w:t>What caused the U.S. oil industry to rebound</w:t>
      </w:r>
      <w:r w:rsidR="00A630FB">
        <w:t xml:space="preserve"> </w:t>
      </w:r>
      <w:r w:rsidR="00A630FB" w:rsidRPr="00751711">
        <w:rPr>
          <w:i/>
        </w:rPr>
        <w:t>after world prices went up</w:t>
      </w:r>
      <w:r>
        <w:t>?  What was the incentive to start drilling?</w:t>
      </w:r>
    </w:p>
    <w:p w:rsidR="00A630FB" w:rsidRDefault="00A630FB"/>
    <w:p w:rsidR="00A630FB" w:rsidRDefault="00A630FB">
      <w:r>
        <w:t>Once price controls were applied to domestic oil, and Iran curtailed supply, what was the result to the consumer?</w:t>
      </w:r>
    </w:p>
    <w:p w:rsidR="00A630FB" w:rsidRDefault="00A630FB"/>
    <w:p w:rsidR="00A630FB" w:rsidRDefault="008F6A6C">
      <w:r>
        <w:t>…And when price controls were dropped – how did domestic producers of oil respond?</w:t>
      </w:r>
    </w:p>
    <w:p w:rsidR="008F6A6C" w:rsidRDefault="008F6A6C"/>
    <w:p w:rsidR="008F6A6C" w:rsidRDefault="008F6A6C">
      <w:r>
        <w:t>Finally – in 1985 producers were producing so much oil that there was a glut.  What happened to the price</w:t>
      </w:r>
      <w:r w:rsidR="00C204E9">
        <w:t xml:space="preserve"> as a result</w:t>
      </w:r>
      <w:r>
        <w:t>?</w:t>
      </w:r>
    </w:p>
    <w:p w:rsidR="008F6A6C" w:rsidRDefault="008F6A6C"/>
    <w:p w:rsidR="008F6A6C" w:rsidRDefault="008F6A6C">
      <w:r w:rsidRPr="00C204E9">
        <w:rPr>
          <w:b/>
          <w:u w:val="single"/>
        </w:rPr>
        <w:t>Designer Jeans</w:t>
      </w:r>
      <w:r w:rsidRPr="008F6A6C">
        <w:rPr>
          <w:u w:val="single"/>
        </w:rPr>
        <w:br/>
      </w:r>
      <w:proofErr w:type="spellStart"/>
      <w:r w:rsidR="00D520D6">
        <w:t>Jordache</w:t>
      </w:r>
      <w:proofErr w:type="spellEnd"/>
      <w:r w:rsidR="00D520D6">
        <w:t xml:space="preserve"> was turned down by many department stores.  How did they solve their problem and get people to buy their jeans?</w:t>
      </w:r>
      <w:r w:rsidR="00B562CD">
        <w:t xml:space="preserve">  Essentially – how were they able to shift demand to the right?</w:t>
      </w:r>
    </w:p>
    <w:p w:rsidR="00D520D6" w:rsidRDefault="00D520D6"/>
    <w:p w:rsidR="00D520D6" w:rsidRPr="00D520D6" w:rsidRDefault="00D520D6">
      <w:r>
        <w:t xml:space="preserve">How did advertising help boost the </w:t>
      </w:r>
      <w:r w:rsidRPr="00B562CD">
        <w:rPr>
          <w:b/>
        </w:rPr>
        <w:t>utility</w:t>
      </w:r>
      <w:r>
        <w:t xml:space="preserve"> of jeans?  Why were they “different” than before?</w:t>
      </w:r>
    </w:p>
    <w:sectPr w:rsidR="00D520D6" w:rsidRPr="00D520D6" w:rsidSect="00C204E9">
      <w:headerReference w:type="default" r:id="rId6"/>
      <w:pgSz w:w="12240" w:h="15840"/>
      <w:pgMar w:top="900" w:right="81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D4E" w:rsidRDefault="003E5D4E" w:rsidP="003A4986">
      <w:pPr>
        <w:spacing w:after="0" w:line="240" w:lineRule="auto"/>
      </w:pPr>
      <w:r>
        <w:separator/>
      </w:r>
    </w:p>
  </w:endnote>
  <w:endnote w:type="continuationSeparator" w:id="0">
    <w:p w:rsidR="003E5D4E" w:rsidRDefault="003E5D4E" w:rsidP="003A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D4E" w:rsidRDefault="003E5D4E" w:rsidP="003A4986">
      <w:pPr>
        <w:spacing w:after="0" w:line="240" w:lineRule="auto"/>
      </w:pPr>
      <w:r>
        <w:separator/>
      </w:r>
    </w:p>
  </w:footnote>
  <w:footnote w:type="continuationSeparator" w:id="0">
    <w:p w:rsidR="003E5D4E" w:rsidRDefault="003E5D4E" w:rsidP="003A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86" w:rsidRPr="00B562CD" w:rsidRDefault="00B562CD" w:rsidP="003A4986">
    <w:pPr>
      <w:pStyle w:val="Header"/>
      <w:jc w:val="right"/>
      <w:rPr>
        <w:i/>
      </w:rPr>
    </w:pPr>
    <w:proofErr w:type="spellStart"/>
    <w:r w:rsidRPr="00B562CD">
      <w:rPr>
        <w:i/>
      </w:rPr>
      <w:t>MistaBale</w:t>
    </w:r>
    <w:proofErr w:type="spellEnd"/>
    <w:r w:rsidRPr="00B562CD">
      <w:rPr>
        <w:i/>
      </w:rPr>
      <w:t xml:space="preserve"> - Economics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10D"/>
    <w:rsid w:val="00115228"/>
    <w:rsid w:val="003A4986"/>
    <w:rsid w:val="003C1D6D"/>
    <w:rsid w:val="003E5D4E"/>
    <w:rsid w:val="004B1793"/>
    <w:rsid w:val="00553069"/>
    <w:rsid w:val="005566C1"/>
    <w:rsid w:val="0071710D"/>
    <w:rsid w:val="00751711"/>
    <w:rsid w:val="008D4F23"/>
    <w:rsid w:val="008F6A6C"/>
    <w:rsid w:val="00A630FB"/>
    <w:rsid w:val="00AB6058"/>
    <w:rsid w:val="00B46867"/>
    <w:rsid w:val="00B562CD"/>
    <w:rsid w:val="00C16C06"/>
    <w:rsid w:val="00C204E9"/>
    <w:rsid w:val="00D520D6"/>
    <w:rsid w:val="00DF5C10"/>
    <w:rsid w:val="00EF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4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986"/>
  </w:style>
  <w:style w:type="paragraph" w:styleId="Footer">
    <w:name w:val="footer"/>
    <w:basedOn w:val="Normal"/>
    <w:link w:val="FooterChar"/>
    <w:uiPriority w:val="99"/>
    <w:semiHidden/>
    <w:unhideWhenUsed/>
    <w:rsid w:val="003A4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jeffrey_bale</cp:lastModifiedBy>
  <cp:revision>10</cp:revision>
  <dcterms:created xsi:type="dcterms:W3CDTF">2010-08-15T22:20:00Z</dcterms:created>
  <dcterms:modified xsi:type="dcterms:W3CDTF">2017-01-30T22:05:00Z</dcterms:modified>
</cp:coreProperties>
</file>